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0" w:rsidRDefault="003F392A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  <w:sz w:val="26"/>
          <w:szCs w:val="26"/>
        </w:rPr>
      </w:pPr>
      <w:r>
        <w:rPr>
          <w:rFonts w:ascii="PalatinoLTStd-Roman" w:hAnsi="PalatinoLTStd-Roman" w:cs="PalatinoLTStd-Roman"/>
          <w:noProof/>
          <w:color w:val="000066"/>
          <w:sz w:val="26"/>
          <w:szCs w:val="26"/>
          <w:lang w:eastAsia="it-IT"/>
        </w:rPr>
        <w:pict>
          <v:rect id="object 6" o:spid="_x0000_s1026" style="position:absolute;margin-left:390pt;margin-top:.75pt;width:89.55pt;height:20.6pt;z-index:251659264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" stroked="f">
            <v:fill r:id="rId5" o:title="" recolor="t" rotate="t" type="frame"/>
            <v:textbox inset="0,0,0,0"/>
          </v:rect>
        </w:pict>
      </w:r>
      <w:r w:rsidR="00622A5B" w:rsidRPr="00622A5B">
        <w:rPr>
          <w:rFonts w:ascii="PalatinoLTStd-Roman" w:hAnsi="PalatinoLTStd-Roman" w:cs="PalatinoLTStd-Roman"/>
          <w:noProof/>
          <w:color w:val="000066"/>
          <w:sz w:val="26"/>
          <w:szCs w:val="26"/>
          <w:lang w:eastAsia="it-IT"/>
        </w:rPr>
        <w:drawing>
          <wp:inline distT="0" distB="0" distL="0" distR="0">
            <wp:extent cx="1819275" cy="571342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3" cy="5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1F1">
        <w:rPr>
          <w:rFonts w:ascii="PalatinoLTStd-Roman" w:hAnsi="PalatinoLTStd-Roman" w:cs="PalatinoLTStd-Roman"/>
          <w:color w:val="000066"/>
          <w:sz w:val="26"/>
          <w:szCs w:val="26"/>
        </w:rPr>
        <w:tab/>
      </w:r>
      <w:r w:rsidR="006A61F1">
        <w:rPr>
          <w:rFonts w:ascii="PalatinoLTStd-Roman" w:hAnsi="PalatinoLTStd-Roman" w:cs="PalatinoLTStd-Roman"/>
          <w:color w:val="000066"/>
          <w:sz w:val="26"/>
          <w:szCs w:val="26"/>
        </w:rPr>
        <w:tab/>
      </w:r>
      <w:r w:rsidR="006A61F1">
        <w:rPr>
          <w:rFonts w:ascii="PalatinoLTStd-Roman" w:hAnsi="PalatinoLTStd-Roman" w:cs="PalatinoLTStd-Roman"/>
          <w:color w:val="000066"/>
          <w:sz w:val="26"/>
          <w:szCs w:val="26"/>
        </w:rPr>
        <w:tab/>
      </w:r>
      <w:r w:rsidR="006A61F1">
        <w:rPr>
          <w:rFonts w:ascii="PalatinoLTStd-Roman" w:hAnsi="PalatinoLTStd-Roman" w:cs="PalatinoLTStd-Roman"/>
          <w:color w:val="000066"/>
          <w:sz w:val="26"/>
          <w:szCs w:val="26"/>
        </w:rPr>
        <w:tab/>
      </w:r>
      <w:r w:rsidR="006A61F1">
        <w:rPr>
          <w:rFonts w:ascii="PalatinoLTStd-Roman" w:hAnsi="PalatinoLTStd-Roman" w:cs="PalatinoLTStd-Roman"/>
          <w:color w:val="000066"/>
          <w:sz w:val="26"/>
          <w:szCs w:val="26"/>
        </w:rPr>
        <w:tab/>
      </w:r>
      <w:r w:rsidR="006A61F1">
        <w:rPr>
          <w:rFonts w:ascii="PalatinoLTStd-Roman" w:hAnsi="PalatinoLTStd-Roman" w:cs="PalatinoLTStd-Roman"/>
          <w:color w:val="000066"/>
          <w:sz w:val="26"/>
          <w:szCs w:val="26"/>
        </w:rPr>
        <w:tab/>
      </w:r>
    </w:p>
    <w:p w:rsidR="006A61F1" w:rsidRDefault="006A61F1" w:rsidP="00A2658F">
      <w:pPr>
        <w:autoSpaceDE w:val="0"/>
        <w:autoSpaceDN w:val="0"/>
        <w:adjustRightInd w:val="0"/>
        <w:spacing w:after="0" w:line="240" w:lineRule="auto"/>
        <w:rPr>
          <w:rFonts w:ascii="PalatinoLTStd-BoldItalic" w:hAnsi="PalatinoLTStd-BoldItalic" w:cs="PalatinoLTStd-BoldItalic"/>
          <w:b/>
          <w:bCs/>
          <w:i/>
          <w:iCs/>
          <w:color w:val="000066"/>
          <w:sz w:val="24"/>
          <w:szCs w:val="24"/>
        </w:rPr>
      </w:pPr>
    </w:p>
    <w:p w:rsidR="006A61F1" w:rsidRPr="006A61F1" w:rsidRDefault="006A61F1" w:rsidP="006A61F1">
      <w:pPr>
        <w:autoSpaceDE w:val="0"/>
        <w:autoSpaceDN w:val="0"/>
        <w:adjustRightInd w:val="0"/>
        <w:spacing w:after="0" w:line="240" w:lineRule="auto"/>
        <w:jc w:val="center"/>
        <w:rPr>
          <w:rFonts w:ascii="PalatinoLTStd-BoldItalic" w:hAnsi="PalatinoLTStd-BoldItalic" w:cs="PalatinoLTStd-BoldItalic"/>
          <w:b/>
          <w:bCs/>
          <w:i/>
          <w:iCs/>
          <w:color w:val="000066"/>
          <w:sz w:val="24"/>
          <w:szCs w:val="24"/>
        </w:rPr>
      </w:pPr>
      <w:r w:rsidRPr="006A61F1">
        <w:rPr>
          <w:rFonts w:ascii="PalatinoLTStd-BoldItalic" w:hAnsi="PalatinoLTStd-BoldItalic" w:cs="PalatinoLTStd-BoldItalic"/>
          <w:b/>
          <w:bCs/>
          <w:i/>
          <w:iCs/>
          <w:color w:val="000066"/>
          <w:sz w:val="24"/>
          <w:szCs w:val="24"/>
        </w:rPr>
        <w:t>L’Ordine dei Dottori Commercialisti ed Esperti Contabili  della Provincia di Prato</w:t>
      </w:r>
      <w:r w:rsidRPr="006A61F1">
        <w:rPr>
          <w:rFonts w:ascii="PalatinoLTStd-BoldItalic" w:hAnsi="PalatinoLTStd-BoldItalic" w:cs="PalatinoLTStd-BoldItalic"/>
          <w:b/>
          <w:bCs/>
          <w:i/>
          <w:iCs/>
          <w:color w:val="000066"/>
          <w:sz w:val="24"/>
          <w:szCs w:val="24"/>
        </w:rPr>
        <w:br/>
        <w:t>in collaborazione con Mediolanum Private Banking organizzano il convegno</w:t>
      </w:r>
      <w:r>
        <w:rPr>
          <w:rFonts w:ascii="PalatinoLTStd-BoldItalic" w:hAnsi="PalatinoLTStd-BoldItalic" w:cs="PalatinoLTStd-BoldItalic"/>
          <w:b/>
          <w:bCs/>
          <w:i/>
          <w:iCs/>
          <w:color w:val="000066"/>
          <w:sz w:val="24"/>
          <w:szCs w:val="24"/>
        </w:rPr>
        <w:t>:</w:t>
      </w:r>
    </w:p>
    <w:p w:rsidR="00884B2E" w:rsidRDefault="00884B2E" w:rsidP="006A61F1">
      <w:pPr>
        <w:autoSpaceDE w:val="0"/>
        <w:autoSpaceDN w:val="0"/>
        <w:adjustRightInd w:val="0"/>
        <w:spacing w:after="0" w:line="240" w:lineRule="auto"/>
        <w:jc w:val="center"/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</w:pPr>
    </w:p>
    <w:p w:rsidR="00A2658F" w:rsidRDefault="00A2658F" w:rsidP="00174F35">
      <w:pPr>
        <w:autoSpaceDE w:val="0"/>
        <w:autoSpaceDN w:val="0"/>
        <w:adjustRightInd w:val="0"/>
        <w:spacing w:after="0" w:line="240" w:lineRule="auto"/>
        <w:jc w:val="center"/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</w:pPr>
      <w:r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  <w:t xml:space="preserve">“ </w:t>
      </w:r>
      <w:r w:rsidR="00304717"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  <w:t>L</w:t>
      </w:r>
      <w:r w:rsidRPr="006A61F1">
        <w:rPr>
          <w:rFonts w:ascii="PalatinoLTStd-BoldItalic" w:hAnsi="PalatinoLTStd-BoldItalic" w:cs="PalatinoLTStd-BoldItalic"/>
          <w:b/>
          <w:bCs/>
          <w:i/>
          <w:iCs/>
          <w:color w:val="000066"/>
          <w:sz w:val="36"/>
          <w:szCs w:val="36"/>
        </w:rPr>
        <w:t>a pianificazione del</w:t>
      </w:r>
      <w:r w:rsidR="00884B2E" w:rsidRPr="006A61F1">
        <w:rPr>
          <w:rFonts w:ascii="PalatinoLTStd-BoldItalic" w:hAnsi="PalatinoLTStd-BoldItalic" w:cs="PalatinoLTStd-BoldItalic"/>
          <w:b/>
          <w:bCs/>
          <w:i/>
          <w:iCs/>
          <w:color w:val="000066"/>
          <w:sz w:val="36"/>
          <w:szCs w:val="36"/>
        </w:rPr>
        <w:t xml:space="preserve"> </w:t>
      </w:r>
      <w:r w:rsidRPr="006A61F1">
        <w:rPr>
          <w:rFonts w:ascii="PalatinoLTStd-BoldItalic" w:hAnsi="PalatinoLTStd-BoldItalic" w:cs="PalatinoLTStd-BoldItalic"/>
          <w:b/>
          <w:bCs/>
          <w:i/>
          <w:iCs/>
          <w:color w:val="000066"/>
          <w:sz w:val="36"/>
          <w:szCs w:val="36"/>
        </w:rPr>
        <w:t>passaggio generazionale</w:t>
      </w:r>
      <w:r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  <w:t xml:space="preserve"> “</w:t>
      </w: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</w:pPr>
    </w:p>
    <w:p w:rsidR="00A2658F" w:rsidRDefault="00A2658F" w:rsidP="00174F35">
      <w:pPr>
        <w:autoSpaceDE w:val="0"/>
        <w:autoSpaceDN w:val="0"/>
        <w:adjustRightInd w:val="0"/>
        <w:spacing w:after="0" w:line="240" w:lineRule="auto"/>
        <w:jc w:val="center"/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</w:pPr>
      <w:r>
        <w:rPr>
          <w:rFonts w:ascii="PalatinoLTStd-BoldItalic" w:hAnsi="PalatinoLTStd-BoldItalic" w:cs="PalatinoLTStd-BoldItalic"/>
          <w:b/>
          <w:bCs/>
          <w:i/>
          <w:iCs/>
          <w:color w:val="000066"/>
          <w:sz w:val="38"/>
          <w:szCs w:val="38"/>
        </w:rPr>
        <w:t>Martedì 23 maggio 2017, ore 14,45</w:t>
      </w:r>
    </w:p>
    <w:p w:rsidR="00A2658F" w:rsidRPr="006A61F1" w:rsidRDefault="006A61F1" w:rsidP="00174F35">
      <w:pPr>
        <w:autoSpaceDE w:val="0"/>
        <w:autoSpaceDN w:val="0"/>
        <w:adjustRightInd w:val="0"/>
        <w:spacing w:after="0" w:line="240" w:lineRule="auto"/>
        <w:jc w:val="center"/>
        <w:rPr>
          <w:rFonts w:ascii="PalatinoLTStd-BoldItalic" w:hAnsi="PalatinoLTStd-BoldItalic" w:cs="PalatinoLTStd-BoldItalic"/>
          <w:bCs/>
          <w:iCs/>
          <w:color w:val="000066"/>
          <w:sz w:val="24"/>
          <w:szCs w:val="24"/>
        </w:rPr>
      </w:pPr>
      <w:r w:rsidRPr="006A61F1">
        <w:rPr>
          <w:rFonts w:ascii="PalatinoLTStd-BoldItalic" w:hAnsi="PalatinoLTStd-BoldItalic" w:cs="PalatinoLTStd-BoldItalic"/>
          <w:bCs/>
          <w:iCs/>
          <w:color w:val="000066"/>
          <w:sz w:val="32"/>
          <w:szCs w:val="32"/>
        </w:rPr>
        <w:t xml:space="preserve">Presso il </w:t>
      </w:r>
      <w:r w:rsidR="00A2658F" w:rsidRPr="006A61F1">
        <w:rPr>
          <w:rFonts w:ascii="PalatinoLTStd-BoldItalic" w:hAnsi="PalatinoLTStd-BoldItalic" w:cs="PalatinoLTStd-BoldItalic"/>
          <w:bCs/>
          <w:iCs/>
          <w:color w:val="000066"/>
          <w:sz w:val="32"/>
          <w:szCs w:val="32"/>
        </w:rPr>
        <w:t>Ridotto del Teatro Politeama</w:t>
      </w:r>
      <w:r w:rsidRPr="006A61F1">
        <w:rPr>
          <w:rFonts w:ascii="PalatinoLTStd-BoldItalic" w:hAnsi="PalatinoLTStd-BoldItalic" w:cs="PalatinoLTStd-BoldItalic"/>
          <w:bCs/>
          <w:iCs/>
          <w:color w:val="000066"/>
          <w:sz w:val="32"/>
          <w:szCs w:val="32"/>
        </w:rPr>
        <w:t xml:space="preserve"> - </w:t>
      </w:r>
      <w:r w:rsidR="00A2658F" w:rsidRPr="006A61F1">
        <w:rPr>
          <w:rFonts w:ascii="PalatinoLTStd-BoldItalic" w:hAnsi="PalatinoLTStd-BoldItalic" w:cs="PalatinoLTStd-BoldItalic"/>
          <w:bCs/>
          <w:iCs/>
          <w:color w:val="000066"/>
          <w:sz w:val="28"/>
          <w:szCs w:val="28"/>
        </w:rPr>
        <w:t xml:space="preserve">Via Garibaldi </w:t>
      </w:r>
      <w:r w:rsidR="001D7F45" w:rsidRPr="006A61F1">
        <w:rPr>
          <w:rFonts w:ascii="PalatinoLTStd-BoldItalic" w:hAnsi="PalatinoLTStd-BoldItalic" w:cs="PalatinoLTStd-BoldItalic"/>
          <w:bCs/>
          <w:iCs/>
          <w:color w:val="000066"/>
          <w:sz w:val="28"/>
          <w:szCs w:val="28"/>
        </w:rPr>
        <w:t>33 - Prato</w:t>
      </w:r>
    </w:p>
    <w:p w:rsidR="00A2658F" w:rsidRPr="00884B2E" w:rsidRDefault="00A2658F" w:rsidP="00174F35">
      <w:pPr>
        <w:autoSpaceDE w:val="0"/>
        <w:autoSpaceDN w:val="0"/>
        <w:adjustRightInd w:val="0"/>
        <w:spacing w:after="0" w:line="240" w:lineRule="auto"/>
        <w:jc w:val="center"/>
        <w:rPr>
          <w:rFonts w:ascii="PalatinoLTStd-Roman" w:hAnsi="PalatinoLTStd-Roman" w:cs="PalatinoLTStd-Roman"/>
          <w:color w:val="000066"/>
          <w:sz w:val="24"/>
          <w:szCs w:val="24"/>
        </w:rPr>
      </w:pPr>
    </w:p>
    <w:p w:rsidR="00A2658F" w:rsidRPr="00174F35" w:rsidRDefault="007B64EC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  <w:sz w:val="28"/>
          <w:szCs w:val="28"/>
        </w:rPr>
      </w:pPr>
      <w:r w:rsidRPr="00174F35">
        <w:rPr>
          <w:rFonts w:ascii="PalatinoLTStd-Roman" w:hAnsi="PalatinoLTStd-Roman" w:cs="PalatinoLTStd-Roman"/>
          <w:color w:val="000066"/>
          <w:sz w:val="28"/>
          <w:szCs w:val="28"/>
        </w:rPr>
        <w:t>Programma:</w:t>
      </w: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  <w:r>
        <w:rPr>
          <w:rFonts w:ascii="PalatinoLTStd-Roman" w:hAnsi="PalatinoLTStd-Roman" w:cs="PalatinoLTStd-Roman"/>
          <w:color w:val="000066"/>
        </w:rPr>
        <w:t xml:space="preserve">Ore 14.45 – 15.00 </w:t>
      </w:r>
      <w:r>
        <w:rPr>
          <w:rFonts w:ascii="PalatinoLTStd-Italic" w:hAnsi="PalatinoLTStd-Italic" w:cs="PalatinoLTStd-Italic"/>
          <w:i/>
          <w:iCs/>
          <w:color w:val="000066"/>
        </w:rPr>
        <w:t>Accredito, Welcome Coffee</w:t>
      </w: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  <w:bookmarkStart w:id="0" w:name="_GoBack"/>
      <w:bookmarkEnd w:id="0"/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  <w:r>
        <w:rPr>
          <w:rFonts w:ascii="PalatinoLTStd-Roman" w:hAnsi="PalatinoLTStd-Roman" w:cs="PalatinoLTStd-Roman"/>
          <w:color w:val="000066"/>
        </w:rPr>
        <w:t xml:space="preserve">Ore 15.00 </w:t>
      </w:r>
      <w:r w:rsidR="004260DA" w:rsidRPr="00B42198">
        <w:rPr>
          <w:rFonts w:ascii="PalatinoLTStd-Italic" w:hAnsi="PalatinoLTStd-Italic" w:cs="PalatinoLTStd-Italic"/>
          <w:i/>
          <w:iCs/>
          <w:color w:val="000066"/>
        </w:rPr>
        <w:t>Apertura lavori</w:t>
      </w:r>
      <w:r w:rsidR="004260DA">
        <w:rPr>
          <w:rFonts w:ascii="PalatinoLTStd-Roman" w:hAnsi="PalatinoLTStd-Roman" w:cs="PalatinoLTStd-Roman"/>
          <w:color w:val="000066"/>
        </w:rPr>
        <w:t xml:space="preserve"> </w:t>
      </w: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</w:p>
    <w:p w:rsidR="00A2658F" w:rsidRPr="00B42198" w:rsidRDefault="00A2658F" w:rsidP="00A265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Cs/>
          <w:color w:val="000066"/>
        </w:rPr>
      </w:pPr>
      <w:r w:rsidRPr="00B42198">
        <w:rPr>
          <w:rFonts w:ascii="PalatinoLTStd-Italic" w:hAnsi="PalatinoLTStd-Italic" w:cs="PalatinoLTStd-Italic"/>
          <w:iCs/>
          <w:color w:val="000066"/>
        </w:rPr>
        <w:t>Presidente ODCEC Dott. Filippo Ravone</w:t>
      </w:r>
    </w:p>
    <w:p w:rsidR="004260DA" w:rsidRPr="00B42198" w:rsidRDefault="00A2658F" w:rsidP="00A265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Cs/>
          <w:color w:val="000066"/>
        </w:rPr>
      </w:pPr>
      <w:r w:rsidRPr="00B42198">
        <w:rPr>
          <w:rFonts w:ascii="PalatinoLTStd-Italic" w:hAnsi="PalatinoLTStd-Italic" w:cs="PalatinoLTStd-Italic"/>
          <w:iCs/>
          <w:color w:val="000066"/>
        </w:rPr>
        <w:t>Responsabile Area Fi</w:t>
      </w:r>
      <w:r w:rsidR="00F54A88">
        <w:rPr>
          <w:rFonts w:ascii="PalatinoLTStd-Italic" w:hAnsi="PalatinoLTStd-Italic" w:cs="PalatinoLTStd-Italic"/>
          <w:iCs/>
          <w:color w:val="000066"/>
        </w:rPr>
        <w:t>renze</w:t>
      </w:r>
      <w:r w:rsidRPr="00B42198">
        <w:rPr>
          <w:rFonts w:ascii="PalatinoLTStd-Italic" w:hAnsi="PalatinoLTStd-Italic" w:cs="PalatinoLTStd-Italic"/>
          <w:iCs/>
          <w:color w:val="000066"/>
        </w:rPr>
        <w:t xml:space="preserve"> Banca Mediolanum Dott. Davide Sacchetti</w:t>
      </w: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  <w:r>
        <w:rPr>
          <w:rFonts w:ascii="PalatinoLTStd-Roman" w:hAnsi="PalatinoLTStd-Roman" w:cs="PalatinoLTStd-Roman"/>
          <w:color w:val="000066"/>
        </w:rPr>
        <w:t xml:space="preserve">Ore 15.15   </w:t>
      </w:r>
      <w:r w:rsidR="004260DA" w:rsidRPr="00B42198">
        <w:rPr>
          <w:rFonts w:ascii="PalatinoLTStd-Italic" w:hAnsi="PalatinoLTStd-Italic" w:cs="PalatinoLTStd-Italic"/>
          <w:i/>
          <w:iCs/>
          <w:color w:val="000066"/>
        </w:rPr>
        <w:t xml:space="preserve">Sessione moderata dal Dott. Corrado </w:t>
      </w:r>
      <w:proofErr w:type="spellStart"/>
      <w:r w:rsidR="004260DA" w:rsidRPr="00B42198">
        <w:rPr>
          <w:rFonts w:ascii="PalatinoLTStd-Italic" w:hAnsi="PalatinoLTStd-Italic" w:cs="PalatinoLTStd-Italic"/>
          <w:i/>
          <w:iCs/>
          <w:color w:val="000066"/>
        </w:rPr>
        <w:t>Malacarne</w:t>
      </w:r>
      <w:proofErr w:type="spellEnd"/>
      <w:r w:rsidR="004260DA" w:rsidRPr="00B42198">
        <w:rPr>
          <w:rFonts w:ascii="PalatinoLTStd-Italic" w:hAnsi="PalatinoLTStd-Italic" w:cs="PalatinoLTStd-Italic"/>
          <w:i/>
          <w:iCs/>
          <w:color w:val="000066"/>
        </w:rPr>
        <w:t>, Mediolanum Private Banking</w:t>
      </w:r>
      <w:r>
        <w:rPr>
          <w:rFonts w:ascii="PalatinoLTStd-Roman" w:hAnsi="PalatinoLTStd-Roman" w:cs="PalatinoLTStd-Roman"/>
          <w:color w:val="000066"/>
        </w:rPr>
        <w:t xml:space="preserve"> </w:t>
      </w: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</w:p>
    <w:p w:rsidR="00A2658F" w:rsidRPr="00A2658F" w:rsidRDefault="00A2658F" w:rsidP="00A265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  <w:proofErr w:type="spellStart"/>
      <w:r w:rsidRPr="00A2658F">
        <w:rPr>
          <w:rFonts w:ascii="PalatinoLTStd-Italic" w:hAnsi="PalatinoLTStd-Italic" w:cs="PalatinoLTStd-Italic"/>
          <w:i/>
          <w:iCs/>
          <w:color w:val="000066"/>
        </w:rPr>
        <w:t>Dott.Massimo</w:t>
      </w:r>
      <w:proofErr w:type="spellEnd"/>
      <w:r w:rsidRPr="00A2658F">
        <w:rPr>
          <w:rFonts w:ascii="PalatinoLTStd-Italic" w:hAnsi="PalatinoLTStd-Italic" w:cs="PalatinoLTStd-Italic"/>
          <w:i/>
          <w:iCs/>
          <w:color w:val="000066"/>
        </w:rPr>
        <w:t xml:space="preserve"> Doria -</w:t>
      </w:r>
      <w:r w:rsidR="005374EC">
        <w:rPr>
          <w:rFonts w:ascii="PalatinoLTStd-Italic" w:hAnsi="PalatinoLTStd-Italic" w:cs="PalatinoLTStd-Italic"/>
          <w:i/>
          <w:iCs/>
          <w:color w:val="000066"/>
        </w:rPr>
        <w:t xml:space="preserve"> </w:t>
      </w:r>
      <w:r w:rsidRPr="00A2658F">
        <w:rPr>
          <w:rFonts w:ascii="PalatinoLTStd-Italic" w:hAnsi="PalatinoLTStd-Italic" w:cs="PalatinoLTStd-Italic"/>
          <w:i/>
          <w:iCs/>
          <w:color w:val="000066"/>
        </w:rPr>
        <w:t xml:space="preserve">Presidente </w:t>
      </w:r>
      <w:proofErr w:type="spellStart"/>
      <w:r w:rsidRPr="00A2658F">
        <w:rPr>
          <w:rFonts w:ascii="PalatinoLTStd-Italic" w:hAnsi="PalatinoLTStd-Italic" w:cs="PalatinoLTStd-Italic"/>
          <w:i/>
          <w:iCs/>
          <w:color w:val="000066"/>
        </w:rPr>
        <w:t>Kleros</w:t>
      </w:r>
      <w:proofErr w:type="spellEnd"/>
      <w:r w:rsidRPr="00A2658F">
        <w:rPr>
          <w:rFonts w:ascii="PalatinoLTStd-Italic" w:hAnsi="PalatinoLTStd-Italic" w:cs="PalatinoLTStd-Italic"/>
          <w:i/>
          <w:iCs/>
          <w:color w:val="000066"/>
        </w:rPr>
        <w:t xml:space="preserve"> srl e Docente presso Mediolanum Corporate </w:t>
      </w:r>
      <w:proofErr w:type="spellStart"/>
      <w:r w:rsidRPr="00A2658F">
        <w:rPr>
          <w:rFonts w:ascii="PalatinoLTStd-Italic" w:hAnsi="PalatinoLTStd-Italic" w:cs="PalatinoLTStd-Italic"/>
          <w:i/>
          <w:iCs/>
          <w:color w:val="000066"/>
        </w:rPr>
        <w:t>University</w:t>
      </w:r>
      <w:proofErr w:type="spellEnd"/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</w:p>
    <w:p w:rsidR="00A2658F" w:rsidRDefault="00A2658F" w:rsidP="00AF2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alatinoLTStd-Italic" w:hAnsi="PalatinoLTStd-Italic" w:cs="PalatinoLTStd-Italic"/>
          <w:iCs/>
          <w:color w:val="000066"/>
        </w:rPr>
      </w:pPr>
      <w:r w:rsidRPr="00B42198">
        <w:rPr>
          <w:rFonts w:ascii="PalatinoLTStd-Italic" w:hAnsi="PalatinoLTStd-Italic" w:cs="PalatinoLTStd-Italic"/>
          <w:iCs/>
          <w:color w:val="000066"/>
        </w:rPr>
        <w:t xml:space="preserve">- </w:t>
      </w:r>
      <w:r w:rsidR="00AF2484">
        <w:rPr>
          <w:rFonts w:ascii="PalatinoLTStd-Italic" w:hAnsi="PalatinoLTStd-Italic" w:cs="PalatinoLTStd-Italic"/>
          <w:iCs/>
          <w:color w:val="000066"/>
        </w:rPr>
        <w:tab/>
      </w:r>
      <w:r w:rsidR="00DA3ADD">
        <w:rPr>
          <w:rFonts w:ascii="PalatinoLTStd-Italic" w:hAnsi="PalatinoLTStd-Italic" w:cs="PalatinoLTStd-Italic"/>
          <w:iCs/>
          <w:color w:val="000066"/>
        </w:rPr>
        <w:t xml:space="preserve">Perché </w:t>
      </w:r>
      <w:r w:rsidR="006A61F1">
        <w:rPr>
          <w:rFonts w:ascii="PalatinoLTStd-Italic" w:hAnsi="PalatinoLTStd-Italic" w:cs="PalatinoLTStd-Italic"/>
          <w:iCs/>
          <w:color w:val="000066"/>
        </w:rPr>
        <w:t xml:space="preserve">tutti </w:t>
      </w:r>
      <w:r w:rsidR="00DA3ADD">
        <w:rPr>
          <w:rFonts w:ascii="PalatinoLTStd-Italic" w:hAnsi="PalatinoLTStd-Italic" w:cs="PalatinoLTStd-Italic"/>
          <w:iCs/>
          <w:color w:val="000066"/>
        </w:rPr>
        <w:t>dovremmo fare un testamento?</w:t>
      </w:r>
    </w:p>
    <w:p w:rsidR="00DA3ADD" w:rsidRPr="00B42198" w:rsidRDefault="00AF2484" w:rsidP="00AF24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alatinoLTStd-Italic" w:hAnsi="PalatinoLTStd-Italic" w:cs="PalatinoLTStd-Italic"/>
          <w:iCs/>
          <w:color w:val="000066"/>
        </w:rPr>
      </w:pPr>
      <w:r>
        <w:rPr>
          <w:rFonts w:ascii="PalatinoLTStd-Italic" w:hAnsi="PalatinoLTStd-Italic" w:cs="PalatinoLTStd-Italic"/>
          <w:iCs/>
          <w:color w:val="000066"/>
        </w:rPr>
        <w:t>-</w:t>
      </w:r>
      <w:r>
        <w:rPr>
          <w:rFonts w:ascii="PalatinoLTStd-Italic" w:hAnsi="PalatinoLTStd-Italic" w:cs="PalatinoLTStd-Italic"/>
          <w:iCs/>
          <w:color w:val="000066"/>
        </w:rPr>
        <w:tab/>
      </w:r>
      <w:r w:rsidR="006A61F1">
        <w:rPr>
          <w:rFonts w:ascii="PalatinoLTStd-Italic" w:hAnsi="PalatinoLTStd-Italic" w:cs="PalatinoLTStd-Italic"/>
          <w:iCs/>
          <w:color w:val="000066"/>
        </w:rPr>
        <w:t>La</w:t>
      </w:r>
      <w:r w:rsidR="00DA3ADD">
        <w:rPr>
          <w:rFonts w:ascii="PalatinoLTStd-Italic" w:hAnsi="PalatinoLTStd-Italic" w:cs="PalatinoLTStd-Italic"/>
          <w:iCs/>
          <w:color w:val="000066"/>
        </w:rPr>
        <w:t xml:space="preserve"> tutela del patrimonio</w:t>
      </w:r>
      <w:r w:rsidR="006A61F1">
        <w:rPr>
          <w:rFonts w:ascii="PalatinoLTStd-Italic" w:hAnsi="PalatinoLTStd-Italic" w:cs="PalatinoLTStd-Italic"/>
          <w:iCs/>
          <w:color w:val="000066"/>
        </w:rPr>
        <w:t xml:space="preserve"> in ambito familiare ed aziendale.</w:t>
      </w:r>
    </w:p>
    <w:p w:rsidR="00A2658F" w:rsidRPr="00B42198" w:rsidRDefault="00A2658F" w:rsidP="00A2658F">
      <w:pPr>
        <w:autoSpaceDE w:val="0"/>
        <w:autoSpaceDN w:val="0"/>
        <w:adjustRightInd w:val="0"/>
        <w:spacing w:after="0" w:line="240" w:lineRule="auto"/>
        <w:jc w:val="both"/>
        <w:rPr>
          <w:rFonts w:ascii="PalatinoLTStd-Roman" w:hAnsi="PalatinoLTStd-Roman" w:cs="PalatinoLTStd-Roman"/>
          <w:color w:val="000066"/>
        </w:rPr>
      </w:pP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</w:p>
    <w:p w:rsidR="00A2658F" w:rsidRDefault="00A2658F" w:rsidP="00A2658F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  <w:r>
        <w:rPr>
          <w:rFonts w:ascii="PalatinoLTStd-Roman" w:hAnsi="PalatinoLTStd-Roman" w:cs="PalatinoLTStd-Roman"/>
          <w:color w:val="000066"/>
        </w:rPr>
        <w:t xml:space="preserve">Ore </w:t>
      </w:r>
      <w:r w:rsidR="00357A62">
        <w:rPr>
          <w:rFonts w:ascii="PalatinoLTStd-Roman" w:hAnsi="PalatinoLTStd-Roman" w:cs="PalatinoLTStd-Roman"/>
          <w:color w:val="000066"/>
        </w:rPr>
        <w:t>16.45</w:t>
      </w:r>
    </w:p>
    <w:p w:rsidR="00AF2484" w:rsidRPr="00682EED" w:rsidRDefault="00A2658F" w:rsidP="00AF2484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LTStd-Italic" w:hAnsi="PalatinoLTStd-Italic" w:cs="PalatinoLTStd-Italic"/>
          <w:i/>
          <w:iCs/>
          <w:color w:val="000066"/>
        </w:rPr>
      </w:pPr>
      <w:proofErr w:type="spellStart"/>
      <w:r w:rsidRPr="00682EED">
        <w:rPr>
          <w:rFonts w:ascii="PalatinoLTStd-Italic" w:hAnsi="PalatinoLTStd-Italic" w:cs="PalatinoLTStd-Italic"/>
          <w:i/>
          <w:iCs/>
          <w:color w:val="000066"/>
        </w:rPr>
        <w:t>Dott.</w:t>
      </w:r>
      <w:r w:rsidR="00682EED" w:rsidRPr="00682EED">
        <w:rPr>
          <w:rFonts w:ascii="PalatinoLTStd-Italic" w:hAnsi="PalatinoLTStd-Italic" w:cs="PalatinoLTStd-Italic"/>
          <w:i/>
          <w:iCs/>
          <w:color w:val="000066"/>
        </w:rPr>
        <w:t>Jacopo</w:t>
      </w:r>
      <w:proofErr w:type="spellEnd"/>
      <w:r w:rsidR="00682EED" w:rsidRPr="00682EED">
        <w:rPr>
          <w:rFonts w:ascii="PalatinoLTStd-Italic" w:hAnsi="PalatinoLTStd-Italic" w:cs="PalatinoLTStd-Italic"/>
          <w:i/>
          <w:iCs/>
          <w:color w:val="000066"/>
        </w:rPr>
        <w:t xml:space="preserve"> Sodi, Notaio in Firenze</w:t>
      </w:r>
      <w:r w:rsidR="006606FA">
        <w:rPr>
          <w:rFonts w:ascii="PalatinoLTStd-Italic" w:hAnsi="PalatinoLTStd-Italic" w:cs="PalatinoLTStd-Italic"/>
          <w:i/>
          <w:iCs/>
          <w:color w:val="000066"/>
        </w:rPr>
        <w:t xml:space="preserve">, </w:t>
      </w:r>
      <w:proofErr w:type="spellStart"/>
      <w:r w:rsidR="00AF2484">
        <w:rPr>
          <w:rFonts w:ascii="PalatinoLTStd-Italic" w:hAnsi="PalatinoLTStd-Italic" w:cs="PalatinoLTStd-Italic"/>
          <w:i/>
          <w:iCs/>
          <w:color w:val="000066"/>
        </w:rPr>
        <w:t>Phd</w:t>
      </w:r>
      <w:proofErr w:type="spellEnd"/>
      <w:r w:rsidR="00AF2484">
        <w:rPr>
          <w:rFonts w:ascii="PalatinoLTStd-Italic" w:hAnsi="PalatinoLTStd-Italic" w:cs="PalatinoLTStd-Italic"/>
          <w:i/>
          <w:iCs/>
          <w:color w:val="000066"/>
        </w:rPr>
        <w:t xml:space="preserve"> in Diritto Commerciale - Università Bocconi, Componente della Commissione Studi d'Impresa del Consiglio Nazionale del Notariato</w:t>
      </w:r>
    </w:p>
    <w:p w:rsidR="00AF2484" w:rsidRDefault="00AF2484" w:rsidP="00AF2484">
      <w:pPr>
        <w:autoSpaceDE w:val="0"/>
        <w:autoSpaceDN w:val="0"/>
        <w:adjustRightInd w:val="0"/>
        <w:spacing w:after="0" w:line="240" w:lineRule="auto"/>
        <w:ind w:firstLine="360"/>
        <w:rPr>
          <w:rFonts w:ascii="PalatinoLTStd-Roman" w:hAnsi="PalatinoLTStd-Roman" w:cs="PalatinoLTStd-Roman"/>
          <w:color w:val="000066"/>
        </w:rPr>
      </w:pPr>
    </w:p>
    <w:p w:rsidR="00AF2484" w:rsidRDefault="00AF2484" w:rsidP="00304717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PalatinoLTStd-Roman" w:hAnsi="PalatinoLTStd-Roman" w:cs="PalatinoLTStd-Roman"/>
          <w:color w:val="000066"/>
        </w:rPr>
      </w:pPr>
      <w:r>
        <w:rPr>
          <w:rFonts w:ascii="PalatinoLTStd-Roman" w:hAnsi="PalatinoLTStd-Roman" w:cs="PalatinoLTStd-Roman"/>
          <w:color w:val="000066"/>
        </w:rPr>
        <w:t>-</w:t>
      </w:r>
      <w:r>
        <w:rPr>
          <w:rFonts w:ascii="PalatinoLTStd-Roman" w:hAnsi="PalatinoLTStd-Roman" w:cs="PalatinoLTStd-Roman"/>
          <w:color w:val="000066"/>
        </w:rPr>
        <w:tab/>
        <w:t xml:space="preserve"> Profili giuridici</w:t>
      </w:r>
      <w:r w:rsidR="00304717">
        <w:rPr>
          <w:rFonts w:ascii="PalatinoLTStd-Roman" w:hAnsi="PalatinoLTStd-Roman" w:cs="PalatinoLTStd-Roman"/>
          <w:color w:val="000066"/>
        </w:rPr>
        <w:t xml:space="preserve"> del passaggio generazionale aziendale</w:t>
      </w:r>
      <w:r>
        <w:rPr>
          <w:rFonts w:ascii="PalatinoLTStd-Roman" w:hAnsi="PalatinoLTStd-Roman" w:cs="PalatinoLTStd-Roman"/>
          <w:color w:val="000066"/>
        </w:rPr>
        <w:t xml:space="preserve">: testamento, aspetti di diritto societario, patto </w:t>
      </w:r>
      <w:r w:rsidR="00304717">
        <w:rPr>
          <w:rFonts w:ascii="PalatinoLTStd-Roman" w:hAnsi="PalatinoLTStd-Roman" w:cs="PalatinoLTStd-Roman"/>
          <w:color w:val="000066"/>
        </w:rPr>
        <w:t xml:space="preserve">    </w:t>
      </w:r>
      <w:r>
        <w:rPr>
          <w:rFonts w:ascii="PalatinoLTStd-Roman" w:hAnsi="PalatinoLTStd-Roman" w:cs="PalatinoLTStd-Roman"/>
          <w:color w:val="000066"/>
        </w:rPr>
        <w:t xml:space="preserve">di famiglia e </w:t>
      </w:r>
      <w:r w:rsidRPr="004A5D48">
        <w:rPr>
          <w:rFonts w:ascii="PalatinoLTStd-Roman" w:hAnsi="PalatinoLTStd-Roman" w:cs="PalatinoLTStd-Roman"/>
          <w:i/>
          <w:color w:val="000066"/>
        </w:rPr>
        <w:t>trust</w:t>
      </w:r>
      <w:r>
        <w:rPr>
          <w:rFonts w:ascii="PalatinoLTStd-Roman" w:hAnsi="PalatinoLTStd-Roman" w:cs="PalatinoLTStd-Roman"/>
          <w:color w:val="000066"/>
        </w:rPr>
        <w:t>.</w:t>
      </w:r>
    </w:p>
    <w:p w:rsidR="00AF2484" w:rsidRDefault="00AF2484" w:rsidP="00AF2484">
      <w:pPr>
        <w:autoSpaceDE w:val="0"/>
        <w:autoSpaceDN w:val="0"/>
        <w:adjustRightInd w:val="0"/>
        <w:spacing w:after="0" w:line="240" w:lineRule="auto"/>
        <w:ind w:firstLine="360"/>
        <w:rPr>
          <w:rFonts w:ascii="PalatinoLTStd-Roman" w:hAnsi="PalatinoLTStd-Roman" w:cs="PalatinoLTStd-Roman"/>
          <w:color w:val="000066"/>
        </w:rPr>
      </w:pPr>
      <w:r>
        <w:rPr>
          <w:rFonts w:ascii="PalatinoLTStd-Roman" w:hAnsi="PalatinoLTStd-Roman" w:cs="PalatinoLTStd-Roman"/>
          <w:color w:val="000066"/>
        </w:rPr>
        <w:t xml:space="preserve">- </w:t>
      </w:r>
      <w:r>
        <w:rPr>
          <w:rFonts w:ascii="PalatinoLTStd-Roman" w:hAnsi="PalatinoLTStd-Roman" w:cs="PalatinoLTStd-Roman"/>
          <w:color w:val="000066"/>
        </w:rPr>
        <w:tab/>
        <w:t xml:space="preserve"> Profili fiscali: la straordinaria leva fiscale attuale. </w:t>
      </w:r>
    </w:p>
    <w:p w:rsidR="00AF2484" w:rsidRDefault="00AF2484" w:rsidP="00AF2484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</w:p>
    <w:p w:rsidR="00682EED" w:rsidRPr="00682EED" w:rsidRDefault="00682EED" w:rsidP="00AF2484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</w:p>
    <w:p w:rsidR="00884B2E" w:rsidRDefault="00884B2E" w:rsidP="00884B2E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  <w:r>
        <w:rPr>
          <w:rFonts w:ascii="PalatinoLTStd-Roman" w:hAnsi="PalatinoLTStd-Roman" w:cs="PalatinoLTStd-Roman"/>
          <w:color w:val="000066"/>
        </w:rPr>
        <w:t>Ore 18,15 Fine lavori</w:t>
      </w:r>
    </w:p>
    <w:p w:rsidR="00884B2E" w:rsidRDefault="00884B2E" w:rsidP="00884B2E">
      <w:pPr>
        <w:autoSpaceDE w:val="0"/>
        <w:autoSpaceDN w:val="0"/>
        <w:adjustRightInd w:val="0"/>
        <w:spacing w:after="0" w:line="240" w:lineRule="auto"/>
        <w:rPr>
          <w:rFonts w:ascii="PalatinoLTStd-Roman" w:hAnsi="PalatinoLTStd-Roman" w:cs="PalatinoLTStd-Roman"/>
          <w:color w:val="000066"/>
        </w:rPr>
      </w:pPr>
    </w:p>
    <w:p w:rsidR="00884B2E" w:rsidRDefault="00884B2E" w:rsidP="00884B2E">
      <w:pPr>
        <w:autoSpaceDE w:val="0"/>
        <w:autoSpaceDN w:val="0"/>
        <w:adjustRightInd w:val="0"/>
        <w:spacing w:after="0" w:line="240" w:lineRule="auto"/>
        <w:rPr>
          <w:rFonts w:ascii="PalatinoLTStd-BoldItalic" w:hAnsi="PalatinoLTStd-BoldItalic" w:cs="PalatinoLTStd-BoldItalic"/>
          <w:b/>
          <w:bCs/>
          <w:i/>
          <w:iCs/>
          <w:color w:val="000066"/>
        </w:rPr>
      </w:pPr>
      <w:r>
        <w:rPr>
          <w:rFonts w:ascii="PalatinoLTStd-BoldItalic" w:hAnsi="PalatinoLTStd-BoldItalic" w:cs="PalatinoLTStd-BoldItalic"/>
          <w:b/>
          <w:bCs/>
          <w:i/>
          <w:iCs/>
          <w:color w:val="000066"/>
        </w:rPr>
        <w:t xml:space="preserve">A seguire cocktail </w:t>
      </w:r>
      <w:proofErr w:type="spellStart"/>
      <w:r>
        <w:rPr>
          <w:rFonts w:ascii="PalatinoLTStd-BoldItalic" w:hAnsi="PalatinoLTStd-BoldItalic" w:cs="PalatinoLTStd-BoldItalic"/>
          <w:b/>
          <w:bCs/>
          <w:i/>
          <w:iCs/>
          <w:color w:val="000066"/>
        </w:rPr>
        <w:t>dinner</w:t>
      </w:r>
      <w:proofErr w:type="spellEnd"/>
    </w:p>
    <w:p w:rsidR="00B42198" w:rsidRPr="00B42198" w:rsidRDefault="00B42198" w:rsidP="00B42198">
      <w:pPr>
        <w:autoSpaceDE w:val="0"/>
        <w:autoSpaceDN w:val="0"/>
        <w:adjustRightInd w:val="0"/>
        <w:spacing w:after="0" w:line="240" w:lineRule="auto"/>
        <w:jc w:val="both"/>
        <w:rPr>
          <w:rFonts w:ascii="PalatinoLTStd-Italic" w:hAnsi="PalatinoLTStd-Italic" w:cs="PalatinoLTStd-Italic"/>
          <w:iCs/>
          <w:color w:val="000066"/>
        </w:rPr>
      </w:pPr>
    </w:p>
    <w:p w:rsidR="00B42198" w:rsidRDefault="00B42198" w:rsidP="00B42198">
      <w:pPr>
        <w:autoSpaceDE w:val="0"/>
        <w:autoSpaceDN w:val="0"/>
        <w:adjustRightInd w:val="0"/>
        <w:spacing w:after="0" w:line="240" w:lineRule="auto"/>
        <w:jc w:val="both"/>
        <w:rPr>
          <w:rFonts w:ascii="PalatinoLTStd-Italic" w:hAnsi="PalatinoLTStd-Italic" w:cs="PalatinoLTStd-Italic"/>
          <w:iCs/>
          <w:color w:val="000066"/>
        </w:rPr>
      </w:pPr>
      <w:r w:rsidRPr="00B42198">
        <w:rPr>
          <w:rFonts w:ascii="PalatinoLTStd-Italic" w:hAnsi="PalatinoLTStd-Italic" w:cs="PalatinoLTStd-Italic"/>
          <w:iCs/>
          <w:color w:val="000066"/>
        </w:rPr>
        <w:t>L</w:t>
      </w:r>
      <w:r w:rsidR="00E861EF">
        <w:rPr>
          <w:rFonts w:ascii="PalatinoLTStd-Italic" w:hAnsi="PalatinoLTStd-Italic" w:cs="PalatinoLTStd-Italic"/>
          <w:iCs/>
          <w:color w:val="000066"/>
        </w:rPr>
        <w:t xml:space="preserve">’ evento è valido ai fini della Formazione Professionale Continua </w:t>
      </w:r>
      <w:r w:rsidRPr="00B42198">
        <w:rPr>
          <w:rFonts w:ascii="PalatinoLTStd-Italic" w:hAnsi="PalatinoLTStd-Italic" w:cs="PalatinoLTStd-Italic"/>
          <w:iCs/>
          <w:color w:val="000066"/>
        </w:rPr>
        <w:t xml:space="preserve">ed è in corso la richiesta di accreditamento per l'attribuzione di </w:t>
      </w:r>
      <w:r w:rsidR="00E861EF">
        <w:rPr>
          <w:rFonts w:ascii="PalatinoLTStd-Italic" w:hAnsi="PalatinoLTStd-Italic" w:cs="PalatinoLTStd-Italic"/>
          <w:iCs/>
          <w:color w:val="000066"/>
        </w:rPr>
        <w:t>3</w:t>
      </w:r>
      <w:r w:rsidRPr="00B42198">
        <w:rPr>
          <w:rFonts w:ascii="PalatinoLTStd-Italic" w:hAnsi="PalatinoLTStd-Italic" w:cs="PalatinoLTStd-Italic"/>
          <w:iCs/>
          <w:color w:val="000066"/>
        </w:rPr>
        <w:t xml:space="preserve"> crediti</w:t>
      </w:r>
      <w:r>
        <w:rPr>
          <w:rFonts w:ascii="PalatinoLTStd-Italic" w:hAnsi="PalatinoLTStd-Italic" w:cs="PalatinoLTStd-Italic"/>
          <w:iCs/>
          <w:color w:val="000066"/>
        </w:rPr>
        <w:t xml:space="preserve"> </w:t>
      </w:r>
      <w:r w:rsidRPr="00B42198">
        <w:rPr>
          <w:rFonts w:ascii="PalatinoLTStd-Italic" w:hAnsi="PalatinoLTStd-Italic" w:cs="PalatinoLTStd-Italic"/>
          <w:iCs/>
          <w:color w:val="000066"/>
        </w:rPr>
        <w:t>formativi professionali per gli Iscritti all'Ordine dei Dottori Comm</w:t>
      </w:r>
      <w:r>
        <w:rPr>
          <w:rFonts w:ascii="PalatinoLTStd-Italic" w:hAnsi="PalatinoLTStd-Italic" w:cs="PalatinoLTStd-Italic"/>
          <w:iCs/>
          <w:color w:val="000066"/>
        </w:rPr>
        <w:t>ercialisti ed Esperti Contabili.</w:t>
      </w:r>
    </w:p>
    <w:p w:rsidR="00E97819" w:rsidRPr="00B42198" w:rsidRDefault="00E97819" w:rsidP="00B42198">
      <w:pPr>
        <w:autoSpaceDE w:val="0"/>
        <w:autoSpaceDN w:val="0"/>
        <w:adjustRightInd w:val="0"/>
        <w:spacing w:after="0" w:line="240" w:lineRule="auto"/>
        <w:jc w:val="both"/>
        <w:rPr>
          <w:rFonts w:ascii="PalatinoLTStd-Italic" w:hAnsi="PalatinoLTStd-Italic" w:cs="PalatinoLTStd-Italic"/>
          <w:iCs/>
          <w:color w:val="000066"/>
        </w:rPr>
      </w:pPr>
    </w:p>
    <w:p w:rsidR="00174F35" w:rsidRDefault="00E97819" w:rsidP="00E97819">
      <w:pPr>
        <w:autoSpaceDE w:val="0"/>
        <w:autoSpaceDN w:val="0"/>
        <w:adjustRightInd w:val="0"/>
        <w:spacing w:after="0" w:line="240" w:lineRule="auto"/>
        <w:jc w:val="both"/>
        <w:rPr>
          <w:rFonts w:ascii="PalatinoLTStd-Italic" w:hAnsi="PalatinoLTStd-Italic" w:cs="PalatinoLTStd-Italic"/>
          <w:iCs/>
          <w:color w:val="000066"/>
        </w:rPr>
      </w:pPr>
      <w:r>
        <w:rPr>
          <w:rFonts w:ascii="PalatinoLTStd-Italic" w:hAnsi="PalatinoLTStd-Italic" w:cs="PalatinoLTStd-Italic"/>
          <w:iCs/>
          <w:color w:val="000066"/>
        </w:rPr>
        <w:t xml:space="preserve">La partecipazione al convegno è gratuita ma è necessaria la prenotazione sul portale </w:t>
      </w:r>
      <w:proofErr w:type="spellStart"/>
      <w:r>
        <w:rPr>
          <w:rFonts w:ascii="PalatinoLTStd-Italic" w:hAnsi="PalatinoLTStd-Italic" w:cs="PalatinoLTStd-Italic"/>
          <w:iCs/>
          <w:color w:val="000066"/>
        </w:rPr>
        <w:t>fpcu</w:t>
      </w:r>
      <w:proofErr w:type="spellEnd"/>
      <w:r>
        <w:rPr>
          <w:rFonts w:ascii="PalatinoLTStd-Italic" w:hAnsi="PalatinoLTStd-Italic" w:cs="PalatinoLTStd-Italic"/>
          <w:iCs/>
          <w:color w:val="000066"/>
        </w:rPr>
        <w:t>.</w:t>
      </w:r>
      <w:r w:rsidR="006A61F1">
        <w:rPr>
          <w:rFonts w:ascii="PalatinoLTStd-Italic" w:hAnsi="PalatinoLTStd-Italic" w:cs="PalatinoLTStd-Italic"/>
          <w:iCs/>
          <w:color w:val="000066"/>
        </w:rPr>
        <w:t xml:space="preserve"> </w:t>
      </w:r>
    </w:p>
    <w:p w:rsidR="00174F35" w:rsidRDefault="00174F35" w:rsidP="00174F35">
      <w:pPr>
        <w:autoSpaceDE w:val="0"/>
        <w:autoSpaceDN w:val="0"/>
        <w:adjustRightInd w:val="0"/>
        <w:spacing w:after="0" w:line="240" w:lineRule="auto"/>
        <w:jc w:val="both"/>
        <w:rPr>
          <w:rFonts w:ascii="PalatinoLTStd-Italic" w:hAnsi="PalatinoLTStd-Italic" w:cs="PalatinoLTStd-Italic"/>
          <w:iCs/>
          <w:color w:val="000066"/>
        </w:rPr>
      </w:pPr>
    </w:p>
    <w:p w:rsidR="006A61F1" w:rsidRPr="00B42198" w:rsidRDefault="00174F35" w:rsidP="00174F3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PalatinoLTStd-Italic" w:hAnsi="PalatinoLTStd-Italic" w:cs="PalatinoLTStd-Italic"/>
          <w:iCs/>
          <w:color w:val="000066"/>
        </w:rPr>
      </w:pPr>
      <w:r>
        <w:rPr>
          <w:rFonts w:ascii="PalatinoLTStd-Italic" w:hAnsi="PalatinoLTStd-Italic" w:cs="PalatinoLTStd-Italic"/>
          <w:iCs/>
          <w:color w:val="000066"/>
        </w:rPr>
        <w:t xml:space="preserve">         </w:t>
      </w:r>
      <w:r w:rsidR="006A61F1">
        <w:rPr>
          <w:rFonts w:ascii="PalatinoLTStd-Italic" w:hAnsi="PalatinoLTStd-Italic" w:cs="PalatinoLTStd-Italic"/>
          <w:iCs/>
          <w:color w:val="000066"/>
        </w:rPr>
        <w:t xml:space="preserve">           </w:t>
      </w:r>
      <w:r w:rsidRPr="00174F35">
        <w:rPr>
          <w:rFonts w:ascii="PalatinoLTStd-Italic" w:hAnsi="PalatinoLTStd-Italic" w:cs="PalatinoLTStd-Italic"/>
          <w:iCs/>
          <w:noProof/>
          <w:color w:val="000066"/>
          <w:lang w:eastAsia="it-IT"/>
        </w:rPr>
        <w:drawing>
          <wp:inline distT="0" distB="0" distL="0" distR="0">
            <wp:extent cx="1457325" cy="355557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2" cy="4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1F1" w:rsidRPr="00B42198" w:rsidSect="003A133A">
      <w:pgSz w:w="11906" w:h="16838"/>
      <w:pgMar w:top="1417" w:right="1134" w:bottom="1134" w:left="1134" w:header="708" w:footer="708" w:gutter="0"/>
      <w:pgBorders w:offsetFrom="page">
        <w:top w:val="thinThickThinSmallGap" w:sz="24" w:space="24" w:color="2D2078"/>
        <w:left w:val="thinThickThinSmallGap" w:sz="24" w:space="24" w:color="2D2078"/>
        <w:bottom w:val="thinThickThinSmallGap" w:sz="24" w:space="24" w:color="2D2078"/>
        <w:right w:val="thinThickThinSmallGap" w:sz="24" w:space="24" w:color="2D207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9E8"/>
    <w:multiLevelType w:val="hybridMultilevel"/>
    <w:tmpl w:val="021AEF62"/>
    <w:lvl w:ilvl="0" w:tplc="CFD25702">
      <w:start w:val="14"/>
      <w:numFmt w:val="bullet"/>
      <w:lvlText w:val="-"/>
      <w:lvlJc w:val="left"/>
      <w:pPr>
        <w:ind w:left="720" w:hanging="360"/>
      </w:pPr>
      <w:rPr>
        <w:rFonts w:ascii="PalatinoLTStd-Italic" w:eastAsiaTheme="minorHAnsi" w:hAnsi="PalatinoLTStd-Italic" w:cs="PalatinoLTStd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36FA7"/>
    <w:multiLevelType w:val="hybridMultilevel"/>
    <w:tmpl w:val="503EEF1A"/>
    <w:lvl w:ilvl="0" w:tplc="CFD25702">
      <w:start w:val="14"/>
      <w:numFmt w:val="bullet"/>
      <w:lvlText w:val="-"/>
      <w:lvlJc w:val="left"/>
      <w:pPr>
        <w:ind w:left="720" w:hanging="360"/>
      </w:pPr>
      <w:rPr>
        <w:rFonts w:ascii="PalatinoLTStd-Italic" w:eastAsiaTheme="minorHAnsi" w:hAnsi="PalatinoLTStd-Italic" w:cs="PalatinoLTStd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658F"/>
    <w:rsid w:val="000F73D9"/>
    <w:rsid w:val="00174F35"/>
    <w:rsid w:val="001D7F45"/>
    <w:rsid w:val="00304717"/>
    <w:rsid w:val="00357A62"/>
    <w:rsid w:val="003A133A"/>
    <w:rsid w:val="003F392A"/>
    <w:rsid w:val="004260DA"/>
    <w:rsid w:val="004F43E8"/>
    <w:rsid w:val="005374EC"/>
    <w:rsid w:val="00622A5B"/>
    <w:rsid w:val="006606FA"/>
    <w:rsid w:val="00682EED"/>
    <w:rsid w:val="006A61F1"/>
    <w:rsid w:val="007B64EC"/>
    <w:rsid w:val="008609FE"/>
    <w:rsid w:val="00884B2E"/>
    <w:rsid w:val="008F6682"/>
    <w:rsid w:val="00A2658F"/>
    <w:rsid w:val="00AF2484"/>
    <w:rsid w:val="00B42198"/>
    <w:rsid w:val="00D02A02"/>
    <w:rsid w:val="00D168BC"/>
    <w:rsid w:val="00DA3ADD"/>
    <w:rsid w:val="00E861EF"/>
    <w:rsid w:val="00E97819"/>
    <w:rsid w:val="00F143A0"/>
    <w:rsid w:val="00F5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58F"/>
    <w:pPr>
      <w:ind w:left="720"/>
      <w:contextualSpacing/>
    </w:pPr>
  </w:style>
  <w:style w:type="paragraph" w:customStyle="1" w:styleId="Paragrafoelenco1">
    <w:name w:val="Paragrafo elenco1"/>
    <w:basedOn w:val="Normale"/>
    <w:rsid w:val="00AF2484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Malacarne Corrado 0000267848</dc:creator>
  <cp:lastModifiedBy>daniela.daniele</cp:lastModifiedBy>
  <cp:revision>5</cp:revision>
  <dcterms:created xsi:type="dcterms:W3CDTF">2017-05-09T08:28:00Z</dcterms:created>
  <dcterms:modified xsi:type="dcterms:W3CDTF">2017-05-09T08:53:00Z</dcterms:modified>
</cp:coreProperties>
</file>